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D369" w14:textId="77777777" w:rsidR="00CC4735" w:rsidRPr="00A073C6" w:rsidRDefault="00CC4735" w:rsidP="00CC4735">
      <w:pPr>
        <w:pStyle w:val="a6"/>
        <w:snapToGrid w:val="0"/>
        <w:spacing w:beforeLines="50" w:before="180" w:afterLines="50" w:after="180" w:line="620" w:lineRule="exact"/>
        <w:outlineLvl w:val="2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Toc177120986"/>
      <w:r w:rsidRPr="00A073C6">
        <w:rPr>
          <w:rFonts w:ascii="標楷體" w:eastAsia="標楷體" w:hAnsi="標楷體"/>
          <w:color w:val="000000" w:themeColor="text1"/>
          <w:sz w:val="28"/>
          <w:szCs w:val="28"/>
        </w:rPr>
        <w:t>附表13-</w:t>
      </w:r>
      <w:r w:rsidRPr="00A073C6">
        <w:rPr>
          <w:rFonts w:ascii="標楷體" w:eastAsia="標楷體" w:hAnsi="標楷體" w:hint="eastAsia"/>
          <w:color w:val="000000" w:themeColor="text1"/>
          <w:sz w:val="28"/>
          <w:szCs w:val="28"/>
        </w:rPr>
        <w:t>（系所版）學生問卷題目</w:t>
      </w:r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79"/>
        <w:gridCol w:w="6548"/>
        <w:gridCol w:w="2129"/>
      </w:tblGrid>
      <w:tr w:rsidR="00CC4735" w:rsidRPr="00A073C6" w14:paraId="3C1E155F" w14:textId="77777777" w:rsidTr="008D7C11">
        <w:trPr>
          <w:tblHeader/>
          <w:jc w:val="center"/>
        </w:trPr>
        <w:tc>
          <w:tcPr>
            <w:tcW w:w="851" w:type="pct"/>
            <w:shd w:val="clear" w:color="auto" w:fill="BFBFBF" w:themeFill="background1" w:themeFillShade="BF"/>
          </w:tcPr>
          <w:p w14:paraId="40BC289A" w14:textId="77777777" w:rsidR="00CC4735" w:rsidRPr="00A073C6" w:rsidRDefault="00CC4735" w:rsidP="008D7C1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項度</w:t>
            </w:r>
            <w:proofErr w:type="gramEnd"/>
          </w:p>
        </w:tc>
        <w:tc>
          <w:tcPr>
            <w:tcW w:w="3131" w:type="pct"/>
            <w:shd w:val="clear" w:color="auto" w:fill="BFBFBF" w:themeFill="background1" w:themeFillShade="BF"/>
          </w:tcPr>
          <w:p w14:paraId="0D6E8466" w14:textId="77777777" w:rsidR="00CC4735" w:rsidRPr="00A073C6" w:rsidRDefault="00CC4735" w:rsidP="008D7C1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題目</w:t>
            </w:r>
          </w:p>
        </w:tc>
        <w:tc>
          <w:tcPr>
            <w:tcW w:w="1018" w:type="pct"/>
            <w:shd w:val="clear" w:color="auto" w:fill="BFBFBF" w:themeFill="background1" w:themeFillShade="BF"/>
          </w:tcPr>
          <w:p w14:paraId="63D9F879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填答</w:t>
            </w:r>
          </w:p>
        </w:tc>
      </w:tr>
      <w:tr w:rsidR="00CC4735" w:rsidRPr="00A073C6" w14:paraId="4C60C487" w14:textId="77777777" w:rsidTr="008D7C11">
        <w:trPr>
          <w:jc w:val="center"/>
        </w:trPr>
        <w:tc>
          <w:tcPr>
            <w:tcW w:w="851" w:type="pct"/>
          </w:tcPr>
          <w:p w14:paraId="6926A810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校園安全環境的建構</w:t>
            </w:r>
          </w:p>
        </w:tc>
        <w:tc>
          <w:tcPr>
            <w:tcW w:w="3131" w:type="pct"/>
          </w:tcPr>
          <w:p w14:paraId="0B0A63C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D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1-1-s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在校園中，你所遇到的系所空間、設備與器材</w:t>
            </w:r>
            <w:proofErr w:type="gramStart"/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如：會議室、辦公室、教室、實驗室、電腦教室、技能教室等</w:t>
            </w:r>
            <w:proofErr w:type="gramStart"/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有符合安全標準。</w:t>
            </w:r>
          </w:p>
        </w:tc>
        <w:tc>
          <w:tcPr>
            <w:tcW w:w="1018" w:type="pct"/>
          </w:tcPr>
          <w:p w14:paraId="28A192D8" w14:textId="77777777" w:rsidR="00CC4735" w:rsidRPr="00025E8B" w:rsidRDefault="00CC4735" w:rsidP="008D7C11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□非常同意</w:t>
            </w:r>
          </w:p>
          <w:p w14:paraId="598B36FE" w14:textId="77777777" w:rsidR="00CC4735" w:rsidRPr="00025E8B" w:rsidRDefault="00CC4735" w:rsidP="008D7C11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□同意</w:t>
            </w:r>
          </w:p>
          <w:p w14:paraId="4CC995E6" w14:textId="77777777" w:rsidR="00CC4735" w:rsidRPr="00025E8B" w:rsidRDefault="00CC4735" w:rsidP="008D7C11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□普通</w:t>
            </w:r>
          </w:p>
          <w:p w14:paraId="6C887A69" w14:textId="77777777" w:rsidR="00CC4735" w:rsidRPr="00025E8B" w:rsidRDefault="00CC4735" w:rsidP="008D7C11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□不同意</w:t>
            </w:r>
          </w:p>
          <w:p w14:paraId="4ACCF086" w14:textId="77777777" w:rsidR="00CC4735" w:rsidRPr="00025E8B" w:rsidRDefault="00CC4735" w:rsidP="008D7C11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□非常不同意</w:t>
            </w:r>
          </w:p>
          <w:p w14:paraId="3334318D" w14:textId="77777777" w:rsidR="00CC4735" w:rsidRPr="00025E8B" w:rsidRDefault="00CC4735" w:rsidP="008D7C11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□不知道</w:t>
            </w:r>
          </w:p>
          <w:p w14:paraId="745DC523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5E8B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□不適用</w:t>
            </w:r>
          </w:p>
        </w:tc>
      </w:tr>
      <w:tr w:rsidR="00CC4735" w:rsidRPr="00A073C6" w14:paraId="6A3C7C85" w14:textId="77777777" w:rsidTr="008D7C11">
        <w:trPr>
          <w:jc w:val="center"/>
        </w:trPr>
        <w:tc>
          <w:tcPr>
            <w:tcW w:w="851" w:type="pct"/>
          </w:tcPr>
          <w:p w14:paraId="37604FC7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04E14BE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1-2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系所的場館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如：會議室、辦公室、教室、實驗室、電腦教室、技能教室等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能定期進行安全檢查與更新。</w:t>
            </w:r>
          </w:p>
        </w:tc>
        <w:tc>
          <w:tcPr>
            <w:tcW w:w="1018" w:type="pct"/>
          </w:tcPr>
          <w:p w14:paraId="5228AE4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DB20AA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250232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76171B3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053B467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63C74C3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8583029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33CF35D6" w14:textId="77777777" w:rsidTr="008D7C11">
        <w:trPr>
          <w:jc w:val="center"/>
        </w:trPr>
        <w:tc>
          <w:tcPr>
            <w:tcW w:w="851" w:type="pct"/>
          </w:tcPr>
          <w:p w14:paraId="2D81DC40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69EB463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1-3-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系所能依學校規劃設置安全與防疫維護系統、設施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如：監視系統、緊急電話安全資訊、衛生消毒裝置等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，以保障教職員工生之生命安全。</w:t>
            </w:r>
          </w:p>
        </w:tc>
        <w:tc>
          <w:tcPr>
            <w:tcW w:w="1018" w:type="pct"/>
          </w:tcPr>
          <w:p w14:paraId="01F2547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89F764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889773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CAF0EE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2DCC922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0B1CDCD2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D5011FE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0FD4A5BA" w14:textId="77777777" w:rsidTr="008D7C11">
        <w:trPr>
          <w:jc w:val="center"/>
        </w:trPr>
        <w:tc>
          <w:tcPr>
            <w:tcW w:w="851" w:type="pct"/>
          </w:tcPr>
          <w:p w14:paraId="2F511042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53E992A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1-4</w:t>
            </w:r>
            <w:r w:rsidRPr="00A073C6">
              <w:rPr>
                <w:rFonts w:ascii="新細明體" w:hAnsi="新細明體"/>
                <w:color w:val="000000" w:themeColor="text1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系所能依學校規劃設置自殺防治安全維護設施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如：高樓層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防墜網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及窗戶安全措施、警語等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，以保障教職員工生之生命安全。</w:t>
            </w:r>
          </w:p>
        </w:tc>
        <w:tc>
          <w:tcPr>
            <w:tcW w:w="1018" w:type="pct"/>
          </w:tcPr>
          <w:p w14:paraId="42AD343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9B815D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62BA5D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386DC5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7BEB869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AB57BB3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3F57368D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72600A5D" w14:textId="77777777" w:rsidTr="008D7C11">
        <w:trPr>
          <w:jc w:val="center"/>
        </w:trPr>
        <w:tc>
          <w:tcPr>
            <w:tcW w:w="851" w:type="pct"/>
          </w:tcPr>
          <w:p w14:paraId="6BE696A0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校園安全環境的建構</w:t>
            </w:r>
          </w:p>
        </w:tc>
        <w:tc>
          <w:tcPr>
            <w:tcW w:w="3131" w:type="pct"/>
          </w:tcPr>
          <w:p w14:paraId="082D71F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D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1-5-s從入學後，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有對你實施校園環境安全與防災教育（含演練），並有積極宣導校園危機處理措施，能讓你在危機發生時有應變能力。</w:t>
            </w:r>
          </w:p>
        </w:tc>
        <w:tc>
          <w:tcPr>
            <w:tcW w:w="1018" w:type="pct"/>
          </w:tcPr>
          <w:p w14:paraId="5279AB5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0AEA1DD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68467C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08E755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4378275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094C123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35C219AE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0F90A564" w14:textId="77777777" w:rsidTr="008D7C11">
        <w:trPr>
          <w:jc w:val="center"/>
        </w:trPr>
        <w:tc>
          <w:tcPr>
            <w:tcW w:w="851" w:type="pct"/>
          </w:tcPr>
          <w:p w14:paraId="697A900A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多元包容與平等對待</w:t>
            </w:r>
          </w:p>
        </w:tc>
        <w:tc>
          <w:tcPr>
            <w:tcW w:w="3131" w:type="pct"/>
          </w:tcPr>
          <w:p w14:paraId="1DF4AC0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D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2-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能尊重與了解不同族群、宗教信仰、多元性別與身心障礙者需求，並積極維護其權益，不因差異而有不合理的對待或歧視。</w:t>
            </w:r>
          </w:p>
        </w:tc>
        <w:tc>
          <w:tcPr>
            <w:tcW w:w="1018" w:type="pct"/>
          </w:tcPr>
          <w:p w14:paraId="4E78143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FAD022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B38B9D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A3EF42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C2A5896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□非常不同意</w:t>
            </w:r>
          </w:p>
          <w:p w14:paraId="0F953E19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B7C031F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0D7B3F68" w14:textId="77777777" w:rsidTr="008D7C11">
        <w:trPr>
          <w:jc w:val="center"/>
        </w:trPr>
        <w:tc>
          <w:tcPr>
            <w:tcW w:w="851" w:type="pct"/>
          </w:tcPr>
          <w:p w14:paraId="3B259ACF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2CB0DAD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17C8CD5E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3DCF8B33" w14:textId="77777777" w:rsidTr="008D7C11">
        <w:trPr>
          <w:jc w:val="center"/>
        </w:trPr>
        <w:tc>
          <w:tcPr>
            <w:tcW w:w="851" w:type="pct"/>
          </w:tcPr>
          <w:p w14:paraId="4C3C2B5C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多元包容與平等對待</w:t>
            </w:r>
          </w:p>
        </w:tc>
        <w:tc>
          <w:tcPr>
            <w:tcW w:w="3131" w:type="pct"/>
          </w:tcPr>
          <w:p w14:paraId="3B583333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D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2-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-s在你所收到的學校公告中，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的公告有符合不同類型學生的需求</w:t>
            </w:r>
            <w:proofErr w:type="gramStart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如：視障學生能提供點字或聲音裝置、非本國籍學生應有多國語言標示</w:t>
            </w:r>
            <w:proofErr w:type="gramStart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  <w:tc>
          <w:tcPr>
            <w:tcW w:w="1018" w:type="pct"/>
          </w:tcPr>
          <w:p w14:paraId="41B1100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0BFE67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CF8E62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3A2433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2F9F8D6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ACC11BE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1D1845B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43634F10" w14:textId="77777777" w:rsidTr="008D7C11">
        <w:trPr>
          <w:jc w:val="center"/>
        </w:trPr>
        <w:tc>
          <w:tcPr>
            <w:tcW w:w="851" w:type="pct"/>
          </w:tcPr>
          <w:p w14:paraId="5E1BEBD5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70332F1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76A21743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3502607B" w14:textId="77777777" w:rsidTr="008D7C11">
        <w:trPr>
          <w:trHeight w:val="1667"/>
          <w:jc w:val="center"/>
        </w:trPr>
        <w:tc>
          <w:tcPr>
            <w:tcW w:w="851" w:type="pct"/>
          </w:tcPr>
          <w:p w14:paraId="53DCFE0A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多元包容與平等對待</w:t>
            </w:r>
          </w:p>
        </w:tc>
        <w:tc>
          <w:tcPr>
            <w:tcW w:w="3131" w:type="pct"/>
          </w:tcPr>
          <w:p w14:paraId="600AAEA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D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2-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系所能依教職員工生需求規劃適當的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「通用設計或無障礙空間」及明確的標示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如：多國語言、點字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與警示設施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如：便利聽障者裝置、服務鈴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  <w:tc>
          <w:tcPr>
            <w:tcW w:w="1018" w:type="pct"/>
          </w:tcPr>
          <w:p w14:paraId="14DC3C6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0050FA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D377A20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454F76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AA38209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0DC04A6C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4F3B8B9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4148E877" w14:textId="77777777" w:rsidTr="008D7C11">
        <w:trPr>
          <w:jc w:val="center"/>
        </w:trPr>
        <w:tc>
          <w:tcPr>
            <w:tcW w:w="851" w:type="pct"/>
          </w:tcPr>
          <w:p w14:paraId="373C2F44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1AEE22B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3CB6863F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3FD9D4AF" w14:textId="77777777" w:rsidTr="008D7C11">
        <w:trPr>
          <w:jc w:val="center"/>
        </w:trPr>
        <w:tc>
          <w:tcPr>
            <w:tcW w:w="851" w:type="pct"/>
          </w:tcPr>
          <w:p w14:paraId="250B054F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多元包容與平等對待</w:t>
            </w:r>
          </w:p>
        </w:tc>
        <w:tc>
          <w:tcPr>
            <w:tcW w:w="3131" w:type="pct"/>
          </w:tcPr>
          <w:p w14:paraId="32D766A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2-4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舉</w:t>
            </w:r>
            <w:r w:rsidRPr="00A073C6">
              <w:rPr>
                <w:rFonts w:eastAsia="標楷體"/>
                <w:color w:val="000000" w:themeColor="text1"/>
              </w:rPr>
              <w:t>辦各項考試與甄選，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秉持公平、公正、公開與利益迴避原則。</w:t>
            </w:r>
          </w:p>
        </w:tc>
        <w:tc>
          <w:tcPr>
            <w:tcW w:w="1018" w:type="pct"/>
          </w:tcPr>
          <w:p w14:paraId="0C896B3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EE3A57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E501A80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21590E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064665A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6B75758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29EC434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7E540E70" w14:textId="77777777" w:rsidTr="008D7C11">
        <w:trPr>
          <w:jc w:val="center"/>
        </w:trPr>
        <w:tc>
          <w:tcPr>
            <w:tcW w:w="851" w:type="pct"/>
          </w:tcPr>
          <w:p w14:paraId="22C11697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648C709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7AC8A44D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7AA9BE32" w14:textId="77777777" w:rsidTr="008D7C11">
        <w:trPr>
          <w:jc w:val="center"/>
        </w:trPr>
        <w:tc>
          <w:tcPr>
            <w:tcW w:w="851" w:type="pct"/>
          </w:tcPr>
          <w:p w14:paraId="79BAD140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多元包容與平等對待</w:t>
            </w:r>
          </w:p>
        </w:tc>
        <w:tc>
          <w:tcPr>
            <w:tcW w:w="3131" w:type="pct"/>
          </w:tcPr>
          <w:p w14:paraId="0EFA7A1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D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2-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有保障各類學生（如身心障礙學生、懷孕學生、僑外籍學生、原住民族學生、多元性傾向學生、新住民學生、更生人及學習不利學生等）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權益。</w:t>
            </w:r>
            <w:proofErr w:type="gramStart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此外，</w:t>
            </w:r>
            <w:proofErr w:type="gramEnd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也有給他們予合宜且必要的照顧（如獎補助措施、設置專責輔導單位或輔導成立相關社團等）。</w:t>
            </w:r>
          </w:p>
        </w:tc>
        <w:tc>
          <w:tcPr>
            <w:tcW w:w="1018" w:type="pct"/>
          </w:tcPr>
          <w:p w14:paraId="3A2B79B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0E9FAE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B4B9FC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F3D54A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EE68AAD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D62E52A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35FE5FB0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15AF2466" w14:textId="77777777" w:rsidTr="008D7C11">
        <w:trPr>
          <w:jc w:val="center"/>
        </w:trPr>
        <w:tc>
          <w:tcPr>
            <w:tcW w:w="851" w:type="pct"/>
          </w:tcPr>
          <w:p w14:paraId="5CF28D82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多元包容與平等對待</w:t>
            </w:r>
          </w:p>
        </w:tc>
        <w:tc>
          <w:tcPr>
            <w:tcW w:w="3131" w:type="pct"/>
          </w:tcPr>
          <w:p w14:paraId="602B8C1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D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2-6-s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對於學生的文化，有積極肯定其獨特性，並有鼓勵你了解與珍惜校園文化的多元性。</w:t>
            </w:r>
          </w:p>
        </w:tc>
        <w:tc>
          <w:tcPr>
            <w:tcW w:w="1018" w:type="pct"/>
          </w:tcPr>
          <w:p w14:paraId="01AB373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071E41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C4724A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05658F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BA0A378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0CAC3054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44C6B233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79057EE1" w14:textId="77777777" w:rsidTr="008D7C11">
        <w:trPr>
          <w:jc w:val="center"/>
        </w:trPr>
        <w:tc>
          <w:tcPr>
            <w:tcW w:w="851" w:type="pct"/>
          </w:tcPr>
          <w:p w14:paraId="7B1416AC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4CB6B87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18CFDAB1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558A00BA" w14:textId="77777777" w:rsidTr="008D7C11">
        <w:trPr>
          <w:jc w:val="center"/>
        </w:trPr>
        <w:tc>
          <w:tcPr>
            <w:tcW w:w="851" w:type="pct"/>
          </w:tcPr>
          <w:p w14:paraId="62E181FC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多元包容與平等對待</w:t>
            </w:r>
          </w:p>
        </w:tc>
        <w:tc>
          <w:tcPr>
            <w:tcW w:w="3131" w:type="pct"/>
          </w:tcPr>
          <w:p w14:paraId="0044915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2-7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-s在求學過程中，在談論到不同宗教信仰、族群、性別、意識型態及政治立場等議題時，學校與老師有提醒你要以理性的態度來討論，並尊重各自的想法，營造多元包容的學習氛圍。</w:t>
            </w:r>
          </w:p>
        </w:tc>
        <w:tc>
          <w:tcPr>
            <w:tcW w:w="1018" w:type="pct"/>
          </w:tcPr>
          <w:p w14:paraId="61879210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8FB4E2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BF1E3F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9C3649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7F75B08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76C421B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3F30FDEB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2C0E7FE3" w14:textId="77777777" w:rsidTr="008D7C11">
        <w:trPr>
          <w:jc w:val="center"/>
        </w:trPr>
        <w:tc>
          <w:tcPr>
            <w:tcW w:w="851" w:type="pct"/>
          </w:tcPr>
          <w:p w14:paraId="2A4AD00A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131BDBC3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2ECA904C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447C48FD" w14:textId="77777777" w:rsidTr="008D7C11">
        <w:trPr>
          <w:jc w:val="center"/>
        </w:trPr>
        <w:tc>
          <w:tcPr>
            <w:tcW w:w="851" w:type="pct"/>
          </w:tcPr>
          <w:p w14:paraId="434CFDDB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隱私與個人資料的保護</w:t>
            </w:r>
          </w:p>
        </w:tc>
        <w:tc>
          <w:tcPr>
            <w:tcW w:w="3131" w:type="pct"/>
          </w:tcPr>
          <w:p w14:paraId="7BB3A4F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3-1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在沒有重大安全考量或得到法律之允許時，沒有任意檢查你的個人信件、數位裝置、物品與私密空間（如宿舍、個人置物櫃等）。</w:t>
            </w:r>
          </w:p>
        </w:tc>
        <w:tc>
          <w:tcPr>
            <w:tcW w:w="1018" w:type="pct"/>
          </w:tcPr>
          <w:p w14:paraId="35CC222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346C8D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D94EE4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585D68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A8511C8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E07D35D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D4468FA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6C74D069" w14:textId="77777777" w:rsidTr="008D7C11">
        <w:trPr>
          <w:jc w:val="center"/>
        </w:trPr>
        <w:tc>
          <w:tcPr>
            <w:tcW w:w="851" w:type="pct"/>
          </w:tcPr>
          <w:p w14:paraId="6F08E9A6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43F87A0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2E6ED1D6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451D8F14" w14:textId="77777777" w:rsidTr="008D7C11">
        <w:trPr>
          <w:jc w:val="center"/>
        </w:trPr>
        <w:tc>
          <w:tcPr>
            <w:tcW w:w="851" w:type="pct"/>
          </w:tcPr>
          <w:p w14:paraId="586C4BE5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31" w:type="pct"/>
          </w:tcPr>
          <w:p w14:paraId="4DA884D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3-4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eastAsia="標楷體"/>
                <w:color w:val="000000" w:themeColor="text1"/>
              </w:rPr>
              <w:t>w</w:t>
            </w:r>
            <w:r w:rsidRPr="00A073C6">
              <w:rPr>
                <w:rFonts w:eastAsia="標楷體"/>
                <w:color w:val="000000" w:themeColor="text1"/>
              </w:rPr>
              <w:t>系所能依規定處理、利用學生生活與學業相關個人紀錄（如學業成績、獎助學金獲獎紀錄、獎懲紀錄等）。</w:t>
            </w:r>
          </w:p>
        </w:tc>
        <w:tc>
          <w:tcPr>
            <w:tcW w:w="1018" w:type="pct"/>
          </w:tcPr>
          <w:p w14:paraId="54FD984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FC7CA0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E9DB65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369455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8958EEB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C989A53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5652A88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47007228" w14:textId="77777777" w:rsidTr="008D7C11">
        <w:trPr>
          <w:jc w:val="center"/>
        </w:trPr>
        <w:tc>
          <w:tcPr>
            <w:tcW w:w="851" w:type="pct"/>
          </w:tcPr>
          <w:p w14:paraId="1A06CCDB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11EDB83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67BFDFFA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CC4735" w:rsidRPr="00A073C6" w14:paraId="19299EA9" w14:textId="77777777" w:rsidTr="008D7C11">
        <w:trPr>
          <w:jc w:val="center"/>
        </w:trPr>
        <w:tc>
          <w:tcPr>
            <w:tcW w:w="851" w:type="pct"/>
          </w:tcPr>
          <w:p w14:paraId="7728376D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受教與學習權的維護</w:t>
            </w:r>
          </w:p>
        </w:tc>
        <w:tc>
          <w:tcPr>
            <w:tcW w:w="3131" w:type="pct"/>
          </w:tcPr>
          <w:p w14:paraId="5CE35B10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</w:t>
            </w:r>
            <w:r w:rsidRPr="00A073C6">
              <w:rPr>
                <w:rFonts w:eastAsia="標楷體"/>
                <w:color w:val="000000" w:themeColor="text1"/>
              </w:rPr>
              <w:t>-2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有規劃多元的課程、教學與評量形式，且依據你們的需求提供選課機會，讓學生能在各類學習活動發展多元智能，並表達個人觀點。</w:t>
            </w:r>
          </w:p>
        </w:tc>
        <w:tc>
          <w:tcPr>
            <w:tcW w:w="1018" w:type="pct"/>
          </w:tcPr>
          <w:p w14:paraId="1929686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49801D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68BE36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F9F029D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2341CFA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448516D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5689BB2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151D91DC" w14:textId="77777777" w:rsidTr="008D7C11">
        <w:trPr>
          <w:jc w:val="center"/>
        </w:trPr>
        <w:tc>
          <w:tcPr>
            <w:tcW w:w="851" w:type="pct"/>
          </w:tcPr>
          <w:p w14:paraId="6CB86633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7935A43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19E8DAC6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2FBDBC88" w14:textId="77777777" w:rsidTr="008D7C11">
        <w:trPr>
          <w:jc w:val="center"/>
        </w:trPr>
        <w:tc>
          <w:tcPr>
            <w:tcW w:w="851" w:type="pct"/>
          </w:tcPr>
          <w:p w14:paraId="2A7153AE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受教與學習權的維護</w:t>
            </w:r>
          </w:p>
        </w:tc>
        <w:tc>
          <w:tcPr>
            <w:tcW w:w="3131" w:type="pct"/>
          </w:tcPr>
          <w:p w14:paraId="58A3FAD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</w:t>
            </w:r>
            <w:r w:rsidRPr="00A073C6">
              <w:rPr>
                <w:rFonts w:eastAsia="標楷體"/>
                <w:color w:val="000000" w:themeColor="text1"/>
              </w:rPr>
              <w:t>-3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或教師有以保障你的學習權為前提，依法進行課程安排。</w:t>
            </w:r>
          </w:p>
        </w:tc>
        <w:tc>
          <w:tcPr>
            <w:tcW w:w="1018" w:type="pct"/>
          </w:tcPr>
          <w:p w14:paraId="25DC33D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BBDE8D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F9983B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F5F3C5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39A407A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FA8599E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5882DF4F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6B45E814" w14:textId="77777777" w:rsidTr="008D7C11">
        <w:trPr>
          <w:jc w:val="center"/>
        </w:trPr>
        <w:tc>
          <w:tcPr>
            <w:tcW w:w="851" w:type="pct"/>
          </w:tcPr>
          <w:p w14:paraId="1CF6774A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受教與學習權的</w:t>
            </w: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維護</w:t>
            </w:r>
          </w:p>
        </w:tc>
        <w:tc>
          <w:tcPr>
            <w:tcW w:w="3131" w:type="pct"/>
          </w:tcPr>
          <w:p w14:paraId="364B091B" w14:textId="77777777" w:rsidR="00CC4735" w:rsidRPr="00A073C6" w:rsidRDefault="00CC4735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lastRenderedPageBreak/>
              <w:t>D4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eastAsia="標楷體" w:hint="eastAsia"/>
                <w:color w:val="000000" w:themeColor="text1"/>
              </w:rPr>
              <w:t>4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系教評會能有效且依法處理不適任教師問題，以保障學生的受教</w:t>
            </w:r>
            <w:r w:rsidRPr="00A073C6">
              <w:rPr>
                <w:rFonts w:eastAsia="標楷體" w:hint="eastAsia"/>
                <w:color w:val="000000" w:themeColor="text1"/>
              </w:rPr>
              <w:lastRenderedPageBreak/>
              <w:t>權。</w:t>
            </w:r>
          </w:p>
        </w:tc>
        <w:tc>
          <w:tcPr>
            <w:tcW w:w="1018" w:type="pct"/>
          </w:tcPr>
          <w:p w14:paraId="77A925A0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□非常同意</w:t>
            </w:r>
          </w:p>
          <w:p w14:paraId="2F155CA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□同意</w:t>
            </w:r>
          </w:p>
          <w:p w14:paraId="618FE09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7A8A320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B86F664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3A72629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E6F9F7B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5EB1BF81" w14:textId="77777777" w:rsidTr="008D7C11">
        <w:trPr>
          <w:jc w:val="center"/>
        </w:trPr>
        <w:tc>
          <w:tcPr>
            <w:tcW w:w="851" w:type="pct"/>
          </w:tcPr>
          <w:p w14:paraId="73E54285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受教與學習權的維護</w:t>
            </w:r>
          </w:p>
        </w:tc>
        <w:tc>
          <w:tcPr>
            <w:tcW w:w="3131" w:type="pct"/>
          </w:tcPr>
          <w:p w14:paraId="3D35E0E0" w14:textId="77777777" w:rsidR="00CC4735" w:rsidRPr="00A073C6" w:rsidRDefault="00CC4735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</w:t>
            </w:r>
            <w:r w:rsidRPr="00A073C6">
              <w:rPr>
                <w:rFonts w:eastAsia="標楷體"/>
                <w:color w:val="000000" w:themeColor="text1"/>
              </w:rPr>
              <w:t>-5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教師授課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尊重學生的語言差異，若非不得已使用特殊語言，能提供必要的說明與教學支持。</w:t>
            </w:r>
          </w:p>
        </w:tc>
        <w:tc>
          <w:tcPr>
            <w:tcW w:w="1018" w:type="pct"/>
          </w:tcPr>
          <w:p w14:paraId="5700D54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601FD5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560236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43B26D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C4E130C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7A3D8075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4760530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45D36678" w14:textId="77777777" w:rsidTr="008D7C11">
        <w:trPr>
          <w:jc w:val="center"/>
        </w:trPr>
        <w:tc>
          <w:tcPr>
            <w:tcW w:w="851" w:type="pct"/>
          </w:tcPr>
          <w:p w14:paraId="640C9320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受教與學習權的維護</w:t>
            </w:r>
          </w:p>
        </w:tc>
        <w:tc>
          <w:tcPr>
            <w:tcW w:w="3131" w:type="pct"/>
          </w:tcPr>
          <w:p w14:paraId="5175159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</w:t>
            </w:r>
            <w:r w:rsidRPr="00A073C6">
              <w:rPr>
                <w:rFonts w:eastAsia="標楷體"/>
                <w:color w:val="000000" w:themeColor="text1"/>
              </w:rPr>
              <w:t>-6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-s在上課時，你認為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提供的教室與資源符合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的學習需求，並有助於你的學習。</w:t>
            </w:r>
          </w:p>
        </w:tc>
        <w:tc>
          <w:tcPr>
            <w:tcW w:w="1018" w:type="pct"/>
          </w:tcPr>
          <w:p w14:paraId="13CAB32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246A7F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BA6AAA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3EDFFD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C7DC5C2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301882B6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375B54DD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075CD0A6" w14:textId="77777777" w:rsidTr="008D7C11">
        <w:trPr>
          <w:jc w:val="center"/>
        </w:trPr>
        <w:tc>
          <w:tcPr>
            <w:tcW w:w="851" w:type="pct"/>
          </w:tcPr>
          <w:p w14:paraId="5A0EEEAC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受教與學習權的維護</w:t>
            </w:r>
          </w:p>
        </w:tc>
        <w:tc>
          <w:tcPr>
            <w:tcW w:w="3131" w:type="pct"/>
          </w:tcPr>
          <w:p w14:paraId="09E7179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</w:t>
            </w:r>
            <w:r w:rsidRPr="00A073C6">
              <w:rPr>
                <w:rFonts w:eastAsia="標楷體"/>
                <w:color w:val="000000" w:themeColor="text1"/>
              </w:rPr>
              <w:t>-8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-s你有機會且能夠提出自己</w:t>
            </w:r>
            <w:proofErr w:type="gramStart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對於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</w:t>
            </w:r>
            <w:proofErr w:type="gramEnd"/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課程的意見，並有收到相關的回饋。</w:t>
            </w:r>
          </w:p>
        </w:tc>
        <w:tc>
          <w:tcPr>
            <w:tcW w:w="1018" w:type="pct"/>
          </w:tcPr>
          <w:p w14:paraId="01811DA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15A632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39BD6A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C87463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C9CD177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371CB240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62EF09EE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07260506" w14:textId="77777777" w:rsidTr="008D7C11">
        <w:trPr>
          <w:jc w:val="center"/>
        </w:trPr>
        <w:tc>
          <w:tcPr>
            <w:tcW w:w="851" w:type="pct"/>
          </w:tcPr>
          <w:p w14:paraId="0EBD13F9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勞動權益落實與保障</w:t>
            </w:r>
          </w:p>
        </w:tc>
        <w:tc>
          <w:tcPr>
            <w:tcW w:w="3131" w:type="pct"/>
          </w:tcPr>
          <w:p w14:paraId="06B3FC9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6-1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-s在擔任校內助理時，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系所能依法令與契約，尊重教職員工生之勞動權益，不使其提供職責外之服務或勞動。</w:t>
            </w:r>
          </w:p>
        </w:tc>
        <w:tc>
          <w:tcPr>
            <w:tcW w:w="1018" w:type="pct"/>
          </w:tcPr>
          <w:p w14:paraId="41EF05F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9C513B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8927A1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663CFE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E2BA630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7B934E09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5D259DDD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4D7AD903" w14:textId="77777777" w:rsidTr="008D7C11">
        <w:trPr>
          <w:jc w:val="center"/>
        </w:trPr>
        <w:tc>
          <w:tcPr>
            <w:tcW w:w="851" w:type="pct"/>
          </w:tcPr>
          <w:p w14:paraId="589B7392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5EAD9150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43AC8BC5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761C8060" w14:textId="77777777" w:rsidTr="008D7C11">
        <w:trPr>
          <w:jc w:val="center"/>
        </w:trPr>
        <w:tc>
          <w:tcPr>
            <w:tcW w:w="851" w:type="pct"/>
          </w:tcPr>
          <w:p w14:paraId="7CE416C3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勞動權益落實與保障</w:t>
            </w:r>
          </w:p>
        </w:tc>
        <w:tc>
          <w:tcPr>
            <w:tcW w:w="3131" w:type="pct"/>
          </w:tcPr>
          <w:p w14:paraId="554A2C6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D6-2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 w:hint="eastAsia"/>
                <w:color w:val="000000" w:themeColor="text1"/>
              </w:rPr>
              <w:t>系</w:t>
            </w:r>
            <w:r w:rsidRPr="00A073C6">
              <w:rPr>
                <w:rFonts w:eastAsia="標楷體"/>
                <w:color w:val="000000" w:themeColor="text1"/>
              </w:rPr>
              <w:t>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依法令與契約，尊重教職員工生之勞動權益，</w:t>
            </w:r>
            <w:r w:rsidRPr="00A073C6">
              <w:rPr>
                <w:rFonts w:eastAsia="標楷體" w:hint="eastAsia"/>
                <w:color w:val="000000" w:themeColor="text1"/>
              </w:rPr>
              <w:t>能確保其工作與職場之安全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如：定期消防安檢、實驗場所安全維護、防災教育等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018" w:type="pct"/>
          </w:tcPr>
          <w:p w14:paraId="1996451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4E606E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7A3D3E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305857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5DEB8FE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C6BC509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3D72BF2A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33913CFE" w14:textId="77777777" w:rsidTr="008D7C11">
        <w:trPr>
          <w:jc w:val="center"/>
        </w:trPr>
        <w:tc>
          <w:tcPr>
            <w:tcW w:w="851" w:type="pct"/>
          </w:tcPr>
          <w:p w14:paraId="3E75E613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4C0842D7" w14:textId="77777777" w:rsidR="00CC4735" w:rsidRPr="00A073C6" w:rsidRDefault="00CC4735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73F90712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4735" w:rsidRPr="00A073C6" w14:paraId="777B4A2D" w14:textId="77777777" w:rsidTr="008D7C11">
        <w:trPr>
          <w:jc w:val="center"/>
        </w:trPr>
        <w:tc>
          <w:tcPr>
            <w:tcW w:w="851" w:type="pct"/>
          </w:tcPr>
          <w:p w14:paraId="65DDB510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勞動權益落實與保障</w:t>
            </w:r>
          </w:p>
        </w:tc>
        <w:tc>
          <w:tcPr>
            <w:tcW w:w="3131" w:type="pct"/>
          </w:tcPr>
          <w:p w14:paraId="05780A0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D6-3-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s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依法令與契約，尊重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勞僱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型工讀</w:t>
            </w:r>
            <w:r w:rsidRPr="00A073C6">
              <w:rPr>
                <w:rFonts w:eastAsia="標楷體"/>
                <w:color w:val="000000" w:themeColor="text1"/>
              </w:rPr>
              <w:t>生之勞動權益，</w:t>
            </w:r>
            <w:r w:rsidRPr="00A073C6">
              <w:rPr>
                <w:rFonts w:eastAsia="標楷體" w:hint="eastAsia"/>
                <w:color w:val="000000" w:themeColor="text1"/>
              </w:rPr>
              <w:t>能確保其具有相關之安全保險</w:t>
            </w:r>
            <w:r w:rsidRPr="00A073C6">
              <w:rPr>
                <w:rFonts w:eastAsia="標楷體" w:hint="eastAsia"/>
                <w:color w:val="000000" w:themeColor="text1"/>
              </w:rPr>
              <w:t>(</w:t>
            </w:r>
            <w:r w:rsidRPr="00A073C6">
              <w:rPr>
                <w:rFonts w:eastAsia="標楷體" w:hint="eastAsia"/>
                <w:color w:val="000000" w:themeColor="text1"/>
              </w:rPr>
              <w:t>勞工保險</w:t>
            </w:r>
            <w:r w:rsidRPr="00A073C6">
              <w:rPr>
                <w:rFonts w:eastAsia="標楷體" w:hint="eastAsia"/>
                <w:color w:val="000000" w:themeColor="text1"/>
              </w:rPr>
              <w:t>)</w:t>
            </w:r>
            <w:r w:rsidRPr="00A073C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018" w:type="pct"/>
          </w:tcPr>
          <w:p w14:paraId="6925282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1830F5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BEFE03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C79312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05FDEEA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38F79BDD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E23337F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2C6D27F6" w14:textId="77777777" w:rsidTr="008D7C11">
        <w:trPr>
          <w:jc w:val="center"/>
        </w:trPr>
        <w:tc>
          <w:tcPr>
            <w:tcW w:w="851" w:type="pct"/>
          </w:tcPr>
          <w:p w14:paraId="4FD9A5A5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民主參與及人權教育</w:t>
            </w:r>
          </w:p>
        </w:tc>
        <w:tc>
          <w:tcPr>
            <w:tcW w:w="3131" w:type="pct"/>
          </w:tcPr>
          <w:p w14:paraId="6BB48A2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7-1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有鼓勵你參與公共議題的討論與會議，有尊重學生所提出的意見並營造民主開放的氛圍。</w:t>
            </w:r>
          </w:p>
        </w:tc>
        <w:tc>
          <w:tcPr>
            <w:tcW w:w="1018" w:type="pct"/>
          </w:tcPr>
          <w:p w14:paraId="0825B50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99E3E2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6C461D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6EA945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04933D5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635639A2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DEDF216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7D78239C" w14:textId="77777777" w:rsidTr="008D7C11">
        <w:trPr>
          <w:jc w:val="center"/>
        </w:trPr>
        <w:tc>
          <w:tcPr>
            <w:tcW w:w="851" w:type="pct"/>
          </w:tcPr>
          <w:p w14:paraId="72A2C67B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69A54CC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057F3DF2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3F0458EA" w14:textId="77777777" w:rsidTr="008D7C11">
        <w:trPr>
          <w:jc w:val="center"/>
        </w:trPr>
        <w:tc>
          <w:tcPr>
            <w:tcW w:w="851" w:type="pct"/>
          </w:tcPr>
          <w:p w14:paraId="04FB0871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民主參與及人權教育</w:t>
            </w:r>
          </w:p>
        </w:tc>
        <w:tc>
          <w:tcPr>
            <w:tcW w:w="3131" w:type="pct"/>
          </w:tcPr>
          <w:p w14:paraId="2D7F98C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D7-2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系所能鼓勵、積極協助學生自治組織運作與發展，並提供必要的資源。</w:t>
            </w:r>
          </w:p>
        </w:tc>
        <w:tc>
          <w:tcPr>
            <w:tcW w:w="1018" w:type="pct"/>
          </w:tcPr>
          <w:p w14:paraId="1314562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E39931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1CCEEC3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DF0900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0D20035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35EDCC7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9488AE0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455D3D6B" w14:textId="77777777" w:rsidTr="008D7C11">
        <w:trPr>
          <w:jc w:val="center"/>
        </w:trPr>
        <w:tc>
          <w:tcPr>
            <w:tcW w:w="851" w:type="pct"/>
          </w:tcPr>
          <w:p w14:paraId="24D3E2EC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民主參與及人權教育</w:t>
            </w:r>
          </w:p>
        </w:tc>
        <w:tc>
          <w:tcPr>
            <w:tcW w:w="3131" w:type="pct"/>
          </w:tcPr>
          <w:p w14:paraId="6FB5505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7-3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-s當學生與學生代表表達意見時，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有依循民主法治的精神，不針對你們所發表內容或評論進行不當干預。</w:t>
            </w:r>
          </w:p>
        </w:tc>
        <w:tc>
          <w:tcPr>
            <w:tcW w:w="1018" w:type="pct"/>
          </w:tcPr>
          <w:p w14:paraId="19D9482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FB1823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7DC67F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D8D6A9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53EDFFF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48241BDE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C4DF282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69FA7974" w14:textId="77777777" w:rsidTr="008D7C11">
        <w:trPr>
          <w:jc w:val="center"/>
        </w:trPr>
        <w:tc>
          <w:tcPr>
            <w:tcW w:w="851" w:type="pct"/>
          </w:tcPr>
          <w:p w14:paraId="250A03B2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民主參與及人權教育</w:t>
            </w:r>
          </w:p>
        </w:tc>
        <w:tc>
          <w:tcPr>
            <w:tcW w:w="3131" w:type="pct"/>
          </w:tcPr>
          <w:p w14:paraId="0C3C84A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7-4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要執行重要政策時，有搜集過學生的意見，並進行理性溝通（如舉辦公聽會、意見調查等）。</w:t>
            </w:r>
          </w:p>
        </w:tc>
        <w:tc>
          <w:tcPr>
            <w:tcW w:w="1018" w:type="pct"/>
          </w:tcPr>
          <w:p w14:paraId="08B8DA7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6A2207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4C413C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1387D8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F33BC7F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ED306B7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0B56543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703654B9" w14:textId="77777777" w:rsidTr="008D7C11">
        <w:trPr>
          <w:jc w:val="center"/>
        </w:trPr>
        <w:tc>
          <w:tcPr>
            <w:tcW w:w="851" w:type="pct"/>
          </w:tcPr>
          <w:p w14:paraId="4912473C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5D43987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053C2A7B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0CD49480" w14:textId="77777777" w:rsidTr="008D7C11">
        <w:trPr>
          <w:jc w:val="center"/>
        </w:trPr>
        <w:tc>
          <w:tcPr>
            <w:tcW w:w="851" w:type="pct"/>
          </w:tcPr>
          <w:p w14:paraId="6F5D2534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民主參與及人權教育</w:t>
            </w:r>
          </w:p>
        </w:tc>
        <w:tc>
          <w:tcPr>
            <w:tcW w:w="3131" w:type="pct"/>
          </w:tcPr>
          <w:p w14:paraId="6369409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7-7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教</w:t>
            </w:r>
            <w:r w:rsidRPr="00A073C6">
              <w:rPr>
                <w:rFonts w:eastAsia="標楷體"/>
                <w:color w:val="000000" w:themeColor="text1"/>
              </w:rPr>
              <w:t>職員工生如有違反人權</w:t>
            </w:r>
            <w:r w:rsidRPr="00A073C6">
              <w:rPr>
                <w:rFonts w:eastAsia="標楷體" w:hint="eastAsia"/>
                <w:color w:val="000000" w:themeColor="text1"/>
              </w:rPr>
              <w:t>的</w:t>
            </w:r>
            <w:r w:rsidRPr="00A073C6">
              <w:rPr>
                <w:rFonts w:eastAsia="標楷體"/>
                <w:color w:val="000000" w:themeColor="text1"/>
              </w:rPr>
              <w:t>行</w:t>
            </w:r>
            <w:r w:rsidRPr="00A073C6">
              <w:rPr>
                <w:rFonts w:eastAsia="標楷體" w:hint="eastAsia"/>
                <w:color w:val="000000" w:themeColor="text1"/>
              </w:rPr>
              <w:t>為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，如有侵害人權的行為，學校能主動積極輔導，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協助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改變其認知、行為及態度。</w:t>
            </w:r>
          </w:p>
        </w:tc>
        <w:tc>
          <w:tcPr>
            <w:tcW w:w="1018" w:type="pct"/>
          </w:tcPr>
          <w:p w14:paraId="57DFAEB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B3E250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A1F5E20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06AD0A3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CD2BCFB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□非常不同意</w:t>
            </w:r>
          </w:p>
          <w:p w14:paraId="5BA8B2C3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1DED66A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41F6EBD9" w14:textId="77777777" w:rsidTr="008D7C11">
        <w:trPr>
          <w:trHeight w:val="71"/>
          <w:jc w:val="center"/>
        </w:trPr>
        <w:tc>
          <w:tcPr>
            <w:tcW w:w="851" w:type="pct"/>
          </w:tcPr>
          <w:p w14:paraId="5251ACDE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權利維護與有效救濟</w:t>
            </w:r>
          </w:p>
        </w:tc>
        <w:tc>
          <w:tcPr>
            <w:tcW w:w="3131" w:type="pct"/>
          </w:tcPr>
          <w:p w14:paraId="2261AD9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</w:t>
            </w:r>
            <w:r w:rsidRPr="00A073C6">
              <w:rPr>
                <w:rFonts w:eastAsia="標楷體"/>
                <w:color w:val="000000" w:themeColor="text1"/>
              </w:rPr>
              <w:t>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-s教職員工生能相互尊重彼此的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性與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身體自主權、傾聽意見，確保其通報權利，預防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性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騷擾、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性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侵害、</w:t>
            </w:r>
            <w:proofErr w:type="gramStart"/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性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霸凌</w:t>
            </w:r>
            <w:proofErr w:type="gramEnd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等情事。</w:t>
            </w:r>
          </w:p>
          <w:p w14:paraId="184D7E1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18" w:type="pct"/>
          </w:tcPr>
          <w:p w14:paraId="6FEB9C23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CD1CBB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78240E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B014BB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BC37FBB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607FC41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0B6522DB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553EDBDA" w14:textId="77777777" w:rsidTr="008D7C11">
        <w:trPr>
          <w:jc w:val="center"/>
        </w:trPr>
        <w:tc>
          <w:tcPr>
            <w:tcW w:w="851" w:type="pct"/>
          </w:tcPr>
          <w:p w14:paraId="38C2B7D4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權利維護與有效救濟</w:t>
            </w:r>
          </w:p>
        </w:tc>
        <w:tc>
          <w:tcPr>
            <w:tcW w:w="3131" w:type="pct"/>
          </w:tcPr>
          <w:p w14:paraId="21130B3F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</w:t>
            </w:r>
            <w:r w:rsidRPr="00A073C6">
              <w:rPr>
                <w:rFonts w:eastAsia="標楷體"/>
                <w:color w:val="000000" w:themeColor="text1"/>
              </w:rPr>
              <w:t>-3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對於教職員工生的意見，有建立意見表達之管道及</w:t>
            </w:r>
            <w:proofErr w:type="gramStart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問題回能機制</w:t>
            </w:r>
            <w:proofErr w:type="gramEnd"/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（含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權益有關之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會議邀請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相關當事人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出席）。</w:t>
            </w:r>
          </w:p>
        </w:tc>
        <w:tc>
          <w:tcPr>
            <w:tcW w:w="1018" w:type="pct"/>
          </w:tcPr>
          <w:p w14:paraId="72A3317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9ACE02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81FBD7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4B53A5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78C75B8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128D0AC2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47E27211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09A2D6B3" w14:textId="77777777" w:rsidTr="008D7C11">
        <w:trPr>
          <w:jc w:val="center"/>
        </w:trPr>
        <w:tc>
          <w:tcPr>
            <w:tcW w:w="851" w:type="pct"/>
          </w:tcPr>
          <w:p w14:paraId="678526B0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7A2A2EBC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3F4FEBB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812AA6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F2083AA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D6804F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A9393CF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4A9A2D63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17CC09DB" w14:textId="77777777" w:rsidR="00CC4735" w:rsidRPr="00A073C6" w:rsidRDefault="00CC4735" w:rsidP="00CC473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220D4CF0" w14:textId="77777777" w:rsidTr="008D7C11">
        <w:trPr>
          <w:jc w:val="center"/>
        </w:trPr>
        <w:tc>
          <w:tcPr>
            <w:tcW w:w="851" w:type="pct"/>
          </w:tcPr>
          <w:p w14:paraId="47135716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權利維護與有效救濟</w:t>
            </w:r>
          </w:p>
        </w:tc>
        <w:tc>
          <w:tcPr>
            <w:tcW w:w="3131" w:type="pct"/>
          </w:tcPr>
          <w:p w14:paraId="4C00BA76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</w:t>
            </w:r>
            <w:r w:rsidRPr="00A073C6">
              <w:rPr>
                <w:rFonts w:eastAsia="標楷體"/>
                <w:color w:val="000000" w:themeColor="text1"/>
              </w:rPr>
              <w:t>-4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有各種管道（如學生手冊、網頁等）讓你得知與你相關的權益、重要訊息與相關規定（如場地申請、勞動權益等）。</w:t>
            </w:r>
          </w:p>
        </w:tc>
        <w:tc>
          <w:tcPr>
            <w:tcW w:w="1018" w:type="pct"/>
          </w:tcPr>
          <w:p w14:paraId="52FE280B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B530C6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C0FC68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43FED4D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37F8F04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2F9E89CF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0199F9D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561CCECD" w14:textId="77777777" w:rsidTr="008D7C11">
        <w:trPr>
          <w:jc w:val="center"/>
        </w:trPr>
        <w:tc>
          <w:tcPr>
            <w:tcW w:w="851" w:type="pct"/>
          </w:tcPr>
          <w:p w14:paraId="734D5340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3131" w:type="pct"/>
          </w:tcPr>
          <w:p w14:paraId="787FA3B3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8" w:type="pct"/>
          </w:tcPr>
          <w:p w14:paraId="53B80821" w14:textId="77777777" w:rsidR="00CC4735" w:rsidRPr="00A073C6" w:rsidRDefault="00CC4735" w:rsidP="008D7C1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文字說明</w:t>
            </w:r>
          </w:p>
        </w:tc>
      </w:tr>
      <w:tr w:rsidR="00CC4735" w:rsidRPr="00A073C6" w14:paraId="5F307300" w14:textId="77777777" w:rsidTr="008D7C11">
        <w:trPr>
          <w:jc w:val="center"/>
        </w:trPr>
        <w:tc>
          <w:tcPr>
            <w:tcW w:w="851" w:type="pct"/>
          </w:tcPr>
          <w:p w14:paraId="2A366F22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權利維護與有效救濟</w:t>
            </w:r>
          </w:p>
        </w:tc>
        <w:tc>
          <w:tcPr>
            <w:tcW w:w="3131" w:type="pct"/>
          </w:tcPr>
          <w:p w14:paraId="05522AF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</w:t>
            </w:r>
            <w:r w:rsidRPr="00A073C6">
              <w:rPr>
                <w:rFonts w:eastAsia="標楷體"/>
                <w:color w:val="000000" w:themeColor="text1"/>
              </w:rPr>
              <w:t>-5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充分告知</w:t>
            </w:r>
            <w:r w:rsidRPr="00A073C6">
              <w:rPr>
                <w:rFonts w:eastAsia="標楷體" w:hint="eastAsia"/>
                <w:color w:val="000000" w:themeColor="text1"/>
              </w:rPr>
              <w:t>教職員工生其</w:t>
            </w:r>
            <w:r w:rsidRPr="00A073C6">
              <w:rPr>
                <w:rFonts w:eastAsia="標楷體"/>
                <w:color w:val="000000" w:themeColor="text1"/>
              </w:rPr>
              <w:t>權利維護（申訴）及紛爭解決（如調解、仲裁）等機制。</w:t>
            </w:r>
          </w:p>
        </w:tc>
        <w:tc>
          <w:tcPr>
            <w:tcW w:w="1018" w:type="pct"/>
          </w:tcPr>
          <w:p w14:paraId="3C4727BD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0CC479E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7E4369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90F0F8D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1D4861D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4129E3F9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F1B8E56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7D18368A" w14:textId="77777777" w:rsidTr="008D7C11">
        <w:trPr>
          <w:jc w:val="center"/>
        </w:trPr>
        <w:tc>
          <w:tcPr>
            <w:tcW w:w="851" w:type="pct"/>
          </w:tcPr>
          <w:p w14:paraId="60B8A748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友善校園環境的肯認</w:t>
            </w:r>
          </w:p>
        </w:tc>
        <w:tc>
          <w:tcPr>
            <w:tcW w:w="3131" w:type="pct"/>
          </w:tcPr>
          <w:p w14:paraId="26F65EA8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9-1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 w:hint="eastAsia"/>
                <w:color w:val="000000" w:themeColor="text1"/>
              </w:rPr>
              <w:t>系</w:t>
            </w:r>
            <w:r w:rsidRPr="00A073C6">
              <w:rPr>
                <w:rFonts w:eastAsia="標楷體"/>
                <w:color w:val="000000" w:themeColor="text1"/>
              </w:rPr>
              <w:t>所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的環境或措施讓我充分感受被理解與尊重。</w:t>
            </w:r>
          </w:p>
        </w:tc>
        <w:tc>
          <w:tcPr>
            <w:tcW w:w="1018" w:type="pct"/>
          </w:tcPr>
          <w:p w14:paraId="549A234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848493D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82E78F5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9E33A01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□不同意</w:t>
            </w:r>
          </w:p>
          <w:p w14:paraId="5D34FA86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47BCF6E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2CD18641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5A646CC5" w14:textId="77777777" w:rsidTr="008D7C11">
        <w:trPr>
          <w:jc w:val="center"/>
        </w:trPr>
        <w:tc>
          <w:tcPr>
            <w:tcW w:w="851" w:type="pct"/>
          </w:tcPr>
          <w:p w14:paraId="24F13E8D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友善校園環境的肯認</w:t>
            </w:r>
          </w:p>
        </w:tc>
        <w:tc>
          <w:tcPr>
            <w:tcW w:w="3131" w:type="pct"/>
          </w:tcPr>
          <w:p w14:paraId="55F968C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9-</w:t>
            </w:r>
            <w:r w:rsidRPr="00A073C6">
              <w:rPr>
                <w:rFonts w:eastAsia="標楷體" w:hint="eastAsia"/>
                <w:color w:val="000000" w:themeColor="text1"/>
              </w:rPr>
              <w:t>2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系所的環境或措施讓我認同自己是</w:t>
            </w:r>
            <w:r w:rsidRPr="00A073C6">
              <w:rPr>
                <w:rFonts w:eastAsia="標楷體" w:hint="eastAsia"/>
                <w:color w:val="000000" w:themeColor="text1"/>
              </w:rPr>
              <w:t>系所</w:t>
            </w:r>
            <w:r w:rsidRPr="00A073C6">
              <w:rPr>
                <w:rFonts w:eastAsia="標楷體"/>
                <w:color w:val="000000" w:themeColor="text1"/>
              </w:rPr>
              <w:t>中的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份子，並勇於展現自我。</w:t>
            </w:r>
          </w:p>
        </w:tc>
        <w:tc>
          <w:tcPr>
            <w:tcW w:w="1018" w:type="pct"/>
          </w:tcPr>
          <w:p w14:paraId="5C35BE62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4D5ADDD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47BBF37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A63893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7938321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  <w:p w14:paraId="511A70EA" w14:textId="77777777" w:rsidR="00CC4735" w:rsidRDefault="00CC4735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不知道</w:t>
            </w:r>
          </w:p>
          <w:p w14:paraId="7E6A985F" w14:textId="77777777" w:rsidR="00CC4735" w:rsidRPr="00A073C6" w:rsidRDefault="00CC4735" w:rsidP="008D7C1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不適用</w:t>
            </w:r>
          </w:p>
        </w:tc>
      </w:tr>
      <w:tr w:rsidR="00CC4735" w:rsidRPr="00A073C6" w14:paraId="36605C44" w14:textId="77777777" w:rsidTr="008D7C11">
        <w:trPr>
          <w:jc w:val="center"/>
        </w:trPr>
        <w:tc>
          <w:tcPr>
            <w:tcW w:w="851" w:type="pct"/>
          </w:tcPr>
          <w:p w14:paraId="59ADAFEF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友善校園環境的肯認</w:t>
            </w:r>
          </w:p>
        </w:tc>
        <w:tc>
          <w:tcPr>
            <w:tcW w:w="3131" w:type="pct"/>
          </w:tcPr>
          <w:p w14:paraId="77435304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9-3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如果「</w:t>
            </w:r>
            <w:r w:rsidRPr="00A073C6">
              <w:rPr>
                <w:rFonts w:eastAsia="標楷體"/>
                <w:color w:val="000000" w:themeColor="text1"/>
              </w:rPr>
              <w:t>1</w:t>
            </w:r>
            <w:r w:rsidRPr="00A073C6">
              <w:rPr>
                <w:rFonts w:eastAsia="標楷體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友善，</w:t>
            </w:r>
            <w:r w:rsidRPr="00A073C6">
              <w:rPr>
                <w:rFonts w:eastAsia="標楷體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「</w:t>
            </w:r>
            <w:r w:rsidRPr="00A073C6">
              <w:rPr>
                <w:rFonts w:eastAsia="標楷體"/>
                <w:color w:val="000000" w:themeColor="text1"/>
              </w:rPr>
              <w:t>100</w:t>
            </w:r>
            <w:r w:rsidRPr="00A073C6">
              <w:rPr>
                <w:rFonts w:eastAsia="標楷體"/>
                <w:color w:val="000000" w:themeColor="text1"/>
              </w:rPr>
              <w:t>」分表示最友善，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目前</w:t>
            </w:r>
            <w:r w:rsidRPr="00A073C6">
              <w:rPr>
                <w:rFonts w:eastAsia="標楷體" w:hint="eastAsia"/>
                <w:color w:val="000000" w:themeColor="text1"/>
              </w:rPr>
              <w:t>系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所</w:t>
            </w:r>
            <w:r w:rsidRPr="00A073C6">
              <w:rPr>
                <w:rFonts w:eastAsia="標楷體"/>
                <w:color w:val="000000" w:themeColor="text1"/>
              </w:rPr>
              <w:t>營造的生活或工作環境的友善程度是幾分？（</w:t>
            </w:r>
            <w:r w:rsidRPr="00A073C6">
              <w:rPr>
                <w:rFonts w:eastAsia="標楷體"/>
                <w:color w:val="000000" w:themeColor="text1"/>
              </w:rPr>
              <w:t>60</w:t>
            </w:r>
            <w:r w:rsidRPr="00A073C6">
              <w:rPr>
                <w:rFonts w:eastAsia="標楷體"/>
                <w:color w:val="000000" w:themeColor="text1"/>
              </w:rPr>
              <w:t>分為及格）</w:t>
            </w:r>
          </w:p>
        </w:tc>
        <w:tc>
          <w:tcPr>
            <w:tcW w:w="1018" w:type="pct"/>
          </w:tcPr>
          <w:p w14:paraId="6CD4AF92" w14:textId="77777777" w:rsidR="00CC4735" w:rsidRPr="00A073C6" w:rsidRDefault="00CC4735" w:rsidP="008D7C11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073C6">
              <w:rPr>
                <w:rFonts w:eastAsia="標楷體"/>
                <w:color w:val="000000" w:themeColor="text1"/>
                <w:szCs w:val="24"/>
              </w:rPr>
              <w:t>1-100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分</w:t>
            </w:r>
          </w:p>
        </w:tc>
      </w:tr>
      <w:tr w:rsidR="00CC4735" w:rsidRPr="00A073C6" w14:paraId="04D74171" w14:textId="77777777" w:rsidTr="008D7C11">
        <w:trPr>
          <w:jc w:val="center"/>
        </w:trPr>
        <w:tc>
          <w:tcPr>
            <w:tcW w:w="851" w:type="pct"/>
          </w:tcPr>
          <w:p w14:paraId="29C069A8" w14:textId="77777777" w:rsidR="00CC4735" w:rsidRPr="00A073C6" w:rsidRDefault="00CC4735" w:rsidP="008D7C11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友善校園環境的肯認</w:t>
            </w:r>
          </w:p>
        </w:tc>
        <w:tc>
          <w:tcPr>
            <w:tcW w:w="3131" w:type="pct"/>
          </w:tcPr>
          <w:p w14:paraId="55A21A69" w14:textId="77777777" w:rsidR="00CC4735" w:rsidRPr="00A073C6" w:rsidRDefault="00CC4735" w:rsidP="008D7C1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9-4</w:t>
            </w:r>
            <w:r w:rsidRPr="00A073C6">
              <w:rPr>
                <w:rFonts w:ascii="標楷體" w:eastAsia="標楷體" w:hAnsi="標楷體"/>
                <w:color w:val="000000" w:themeColor="text1"/>
                <w:szCs w:val="24"/>
              </w:rPr>
              <w:t>-s</w:t>
            </w:r>
            <w:r w:rsidRPr="00A073C6">
              <w:rPr>
                <w:rFonts w:eastAsia="標楷體"/>
                <w:color w:val="000000" w:themeColor="text1"/>
              </w:rPr>
              <w:t>如果「</w:t>
            </w:r>
            <w:r w:rsidRPr="00A073C6">
              <w:rPr>
                <w:rFonts w:eastAsia="標楷體"/>
                <w:color w:val="000000" w:themeColor="text1"/>
              </w:rPr>
              <w:t>1</w:t>
            </w:r>
            <w:r w:rsidRPr="00A073C6">
              <w:rPr>
                <w:rFonts w:eastAsia="標楷體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友善，</w:t>
            </w:r>
            <w:r w:rsidRPr="00A073C6">
              <w:rPr>
                <w:rFonts w:eastAsia="標楷體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「</w:t>
            </w:r>
            <w:r w:rsidRPr="00A073C6">
              <w:rPr>
                <w:rFonts w:eastAsia="標楷體"/>
                <w:color w:val="000000" w:themeColor="text1"/>
              </w:rPr>
              <w:t>100</w:t>
            </w:r>
            <w:r w:rsidRPr="00A073C6">
              <w:rPr>
                <w:rFonts w:eastAsia="標楷體"/>
                <w:color w:val="000000" w:themeColor="text1"/>
              </w:rPr>
              <w:t>」分表示最友善，目前自己在</w:t>
            </w:r>
            <w:r w:rsidRPr="00A073C6">
              <w:rPr>
                <w:rFonts w:eastAsia="標楷體" w:hint="eastAsia"/>
                <w:color w:val="000000" w:themeColor="text1"/>
              </w:rPr>
              <w:t>系所</w:t>
            </w:r>
            <w:r w:rsidRPr="00A073C6">
              <w:rPr>
                <w:rFonts w:eastAsia="標楷體"/>
                <w:color w:val="000000" w:themeColor="text1"/>
              </w:rPr>
              <w:t>生活或工作環境中，我對他人所展現的友善程度是幾分？（</w:t>
            </w:r>
            <w:r w:rsidRPr="00A073C6">
              <w:rPr>
                <w:rFonts w:eastAsia="標楷體"/>
                <w:color w:val="000000" w:themeColor="text1"/>
              </w:rPr>
              <w:t>60</w:t>
            </w:r>
            <w:r w:rsidRPr="00A073C6">
              <w:rPr>
                <w:rFonts w:eastAsia="標楷體"/>
                <w:color w:val="000000" w:themeColor="text1"/>
              </w:rPr>
              <w:t>分為及格）</w:t>
            </w:r>
          </w:p>
        </w:tc>
        <w:tc>
          <w:tcPr>
            <w:tcW w:w="1018" w:type="pct"/>
          </w:tcPr>
          <w:p w14:paraId="46DC19D1" w14:textId="77777777" w:rsidR="00CC4735" w:rsidRPr="00A073C6" w:rsidRDefault="00CC4735" w:rsidP="008D7C11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073C6">
              <w:rPr>
                <w:rFonts w:eastAsia="標楷體"/>
                <w:color w:val="000000" w:themeColor="text1"/>
                <w:szCs w:val="24"/>
              </w:rPr>
              <w:t>1-100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分</w:t>
            </w:r>
          </w:p>
        </w:tc>
      </w:tr>
    </w:tbl>
    <w:p w14:paraId="6E45E02B" w14:textId="77777777" w:rsidR="00E66EA4" w:rsidRPr="00CC4735" w:rsidRDefault="00E66EA4" w:rsidP="00CC4735"/>
    <w:sectPr w:rsidR="00E66EA4" w:rsidRPr="00CC4735" w:rsidSect="00FC18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19A9"/>
    <w:multiLevelType w:val="hybridMultilevel"/>
    <w:tmpl w:val="4A82EE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F"/>
    <w:rsid w:val="0014308F"/>
    <w:rsid w:val="0015619E"/>
    <w:rsid w:val="003206DA"/>
    <w:rsid w:val="005C74B8"/>
    <w:rsid w:val="00800425"/>
    <w:rsid w:val="0084203F"/>
    <w:rsid w:val="00A15CE1"/>
    <w:rsid w:val="00CC4735"/>
    <w:rsid w:val="00DD5BB0"/>
    <w:rsid w:val="00E66EA4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9B97"/>
  <w15:chartTrackingRefBased/>
  <w15:docId w15:val="{F34E91A9-3E86-483B-B793-72ECA4A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E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C18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semiHidden/>
    <w:rsid w:val="00FC18E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FC18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18EF"/>
    <w:pPr>
      <w:ind w:leftChars="200" w:left="480"/>
    </w:pPr>
    <w:rPr>
      <w:rFonts w:ascii="Calibri" w:eastAsia="微軟正黑體" w:hAnsi="Calibri"/>
      <w:szCs w:val="22"/>
    </w:rPr>
  </w:style>
  <w:style w:type="character" w:customStyle="1" w:styleId="a5">
    <w:name w:val="清單段落 字元"/>
    <w:link w:val="a4"/>
    <w:uiPriority w:val="34"/>
    <w:rsid w:val="00FC18EF"/>
    <w:rPr>
      <w:rFonts w:ascii="Calibri" w:eastAsia="微軟正黑體" w:hAnsi="Calibri" w:cs="Times New Roman"/>
    </w:rPr>
  </w:style>
  <w:style w:type="paragraph" w:styleId="a6">
    <w:name w:val="Plain Text"/>
    <w:basedOn w:val="a"/>
    <w:link w:val="a7"/>
    <w:rsid w:val="005C74B8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basedOn w:val="a0"/>
    <w:link w:val="a6"/>
    <w:rsid w:val="005C74B8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周筱薇</dc:creator>
  <cp:keywords/>
  <dc:description/>
  <cp:lastModifiedBy>周筱薇</cp:lastModifiedBy>
  <cp:revision>2</cp:revision>
  <dcterms:created xsi:type="dcterms:W3CDTF">2024-12-31T02:53:00Z</dcterms:created>
  <dcterms:modified xsi:type="dcterms:W3CDTF">2024-12-31T02:53:00Z</dcterms:modified>
</cp:coreProperties>
</file>